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6353" w14:textId="77777777" w:rsidR="00F80CB5" w:rsidRDefault="00C62C72">
      <w:r>
        <w:t xml:space="preserve">Deer Ridge Homeowners Association </w:t>
      </w:r>
    </w:p>
    <w:p w14:paraId="2ECE1EE6" w14:textId="77777777" w:rsidR="00C62C72" w:rsidRDefault="00C62C72">
      <w:r>
        <w:t>Annual Meeting</w:t>
      </w:r>
    </w:p>
    <w:p w14:paraId="34843CCA" w14:textId="77777777" w:rsidR="00C62C72" w:rsidRDefault="00C62C72"/>
    <w:p w14:paraId="501CE60D" w14:textId="7C526E26" w:rsidR="00C62C72" w:rsidRDefault="00C62C72">
      <w:r>
        <w:t>The annual meeting of the Deer Ridge Homeowners association was held online on February 20, 2022.  Jason Jennings provided a review of the 2021</w:t>
      </w:r>
      <w:r w:rsidR="00565402">
        <w:t xml:space="preserve"> </w:t>
      </w:r>
      <w:r>
        <w:t xml:space="preserve">expenditures and suggested a budget for 2022.  </w:t>
      </w:r>
    </w:p>
    <w:p w14:paraId="7FB2644C" w14:textId="012EBD1A" w:rsidR="00C62C72" w:rsidRDefault="00C62C72">
      <w:r>
        <w:t>Board Member J Phillips asked about the pond on the east side of the street near the Rt. 9 entrance to the subdivision.  He noted that we intended to dredge the pond, but the board was not able to engage a contractor to complete the work.  The board will seek bids from contractors to complete the work and will look at budgeting for this work in the 2023 budget.</w:t>
      </w:r>
    </w:p>
    <w:p w14:paraId="79BEC72B" w14:textId="5A2ADF16" w:rsidR="00A87E81" w:rsidRDefault="00A87E81">
      <w:r>
        <w:t>A review of the status of the EPA issues were presented by Schu</w:t>
      </w:r>
      <w:r w:rsidR="00565402">
        <w:t>y</w:t>
      </w:r>
      <w:r>
        <w:t>ler Schu</w:t>
      </w:r>
      <w:r w:rsidR="00565402">
        <w:t>p</w:t>
      </w:r>
      <w:r>
        <w:t xml:space="preserve">bach.  There has been no communication with the EPA in the last year.  </w:t>
      </w:r>
    </w:p>
    <w:p w14:paraId="26EBBDB9" w14:textId="77777777" w:rsidR="00A87E81" w:rsidRDefault="00A87E81">
      <w:r>
        <w:t>Dale Township has a new road commissioner and will welcome being informed of any issues, his name is James Lozier, 309-825-8695.</w:t>
      </w:r>
    </w:p>
    <w:p w14:paraId="3CDA3AD9" w14:textId="667BD188" w:rsidR="00A87E81" w:rsidRDefault="00565402">
      <w:r>
        <w:t xml:space="preserve">After review </w:t>
      </w:r>
      <w:r>
        <w:t xml:space="preserve">of all matters </w:t>
      </w:r>
      <w:r>
        <w:t xml:space="preserve">and discussing the proposed 2022 budget, a motion was made and passed to set the </w:t>
      </w:r>
      <w:r>
        <w:t xml:space="preserve">HOA dues for 2022 at $350 and </w:t>
      </w:r>
      <w:r>
        <w:t>accept the budget</w:t>
      </w:r>
      <w:r>
        <w:t xml:space="preserve"> as proposed.</w:t>
      </w:r>
    </w:p>
    <w:sectPr w:rsidR="00A8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72"/>
    <w:rsid w:val="00565402"/>
    <w:rsid w:val="00774768"/>
    <w:rsid w:val="00A87E81"/>
    <w:rsid w:val="00C62C72"/>
    <w:rsid w:val="00D62695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F00B"/>
  <w15:chartTrackingRefBased/>
  <w15:docId w15:val="{1ED61B0F-E0F2-4529-85E6-92B1E2D9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2695"/>
    <w:pPr>
      <w:keepNext/>
      <w:keepLines/>
      <w:spacing w:after="0" w:line="276" w:lineRule="auto"/>
      <w:jc w:val="both"/>
      <w:outlineLvl w:val="0"/>
    </w:pPr>
    <w:rPr>
      <w:rFonts w:ascii="Gill Sans MT" w:eastAsia="Times New Roman" w:hAnsi="Gill Sans MT"/>
      <w:b/>
      <w:bCs/>
      <w:color w:val="525252" w:themeColor="accent3" w:themeShade="80"/>
      <w:sz w:val="48"/>
      <w:szCs w:val="28"/>
    </w:rPr>
  </w:style>
  <w:style w:type="paragraph" w:styleId="Heading2">
    <w:name w:val="heading 2"/>
    <w:aliases w:val="sub topic"/>
    <w:basedOn w:val="Normal"/>
    <w:link w:val="Heading2Char"/>
    <w:autoRedefine/>
    <w:uiPriority w:val="1"/>
    <w:qFormat/>
    <w:rsid w:val="00774768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Gill Sans MT" w:eastAsia="Calibri" w:hAnsi="Gill Sans MT" w:cs="Calibri"/>
      <w:bCs/>
      <w:color w:val="525252" w:themeColor="accent3" w:themeShade="80"/>
      <w:sz w:val="4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2695"/>
    <w:rPr>
      <w:rFonts w:ascii="Gill Sans MT" w:eastAsia="Times New Roman" w:hAnsi="Gill Sans MT"/>
      <w:b/>
      <w:bCs/>
      <w:color w:val="525252" w:themeColor="accent3" w:themeShade="80"/>
      <w:sz w:val="48"/>
      <w:szCs w:val="28"/>
    </w:rPr>
  </w:style>
  <w:style w:type="character" w:customStyle="1" w:styleId="Heading2Char">
    <w:name w:val="Heading 2 Char"/>
    <w:aliases w:val="sub topic Char"/>
    <w:basedOn w:val="DefaultParagraphFont"/>
    <w:link w:val="Heading2"/>
    <w:uiPriority w:val="1"/>
    <w:rsid w:val="00774768"/>
    <w:rPr>
      <w:rFonts w:ascii="Gill Sans MT" w:eastAsia="Calibri" w:hAnsi="Gill Sans MT" w:cs="Calibri"/>
      <w:bCs/>
      <w:color w:val="525252" w:themeColor="accent3" w:themeShade="80"/>
      <w:sz w:val="4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Scott A.</dc:creator>
  <cp:keywords/>
  <dc:description/>
  <cp:lastModifiedBy>Craig Thompson</cp:lastModifiedBy>
  <cp:revision>2</cp:revision>
  <dcterms:created xsi:type="dcterms:W3CDTF">2022-06-07T15:46:00Z</dcterms:created>
  <dcterms:modified xsi:type="dcterms:W3CDTF">2022-06-08T01:46:00Z</dcterms:modified>
</cp:coreProperties>
</file>